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A9997" w14:textId="42635A78" w:rsidR="00640C04" w:rsidRPr="00107487" w:rsidRDefault="00640C04" w:rsidP="00107487">
      <w:pPr>
        <w:shd w:val="clear" w:color="auto" w:fill="FFFFFF"/>
        <w:rPr>
          <w:rFonts w:ascii="ＭＳ ゴシック" w:eastAsia="ＭＳ ゴシック" w:hAnsi="ＭＳ ゴシック" w:cs="Arial"/>
          <w:color w:val="222222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━━━━━　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t> </w:t>
      </w:r>
      <w:hyperlink r:id="rId8" w:tgtFrame="_blank" w:history="1">
        <w:r w:rsidRPr="00515D46">
          <w:rPr>
            <w:rStyle w:val="a3"/>
            <w:rFonts w:ascii="ＭＳ ゴシック" w:eastAsia="ＭＳ ゴシック" w:hAnsi="ＭＳ ゴシック" w:cs="Arial"/>
            <w:color w:val="1155CC"/>
            <w:sz w:val="22"/>
          </w:rPr>
          <w:t>http://www.jactes.or.jp</w:t>
        </w:r>
      </w:hyperlink>
      <w:r w:rsidR="00F515A2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　　━━━━━━━━━━━━━━━━━━━━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br/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一般社団法人教育支援人材認証協会（JACTES）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br/>
        <w:t xml:space="preserve">　　あそびのタネ通信　VOL．</w:t>
      </w:r>
      <w:r w:rsidR="00D40A13">
        <w:rPr>
          <w:rFonts w:ascii="ＭＳ ゴシック" w:eastAsia="ＭＳ ゴシック" w:hAnsi="ＭＳ ゴシック" w:cs="Arial"/>
          <w:color w:val="222222"/>
          <w:sz w:val="22"/>
        </w:rPr>
        <w:t>31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　</w:t>
      </w:r>
      <w:r w:rsidR="00BD2FD2">
        <w:rPr>
          <w:rFonts w:ascii="ＭＳ ゴシック" w:eastAsia="ＭＳ ゴシック" w:hAnsi="ＭＳ ゴシック" w:cs="Arial" w:hint="eastAsia"/>
          <w:color w:val="222222"/>
          <w:sz w:val="22"/>
        </w:rPr>
        <w:t>[2017</w:t>
      </w:r>
      <w:r w:rsidR="002D0038">
        <w:rPr>
          <w:rFonts w:ascii="ＭＳ ゴシック" w:eastAsia="ＭＳ ゴシック" w:hAnsi="ＭＳ ゴシック" w:cs="Arial" w:hint="eastAsia"/>
          <w:color w:val="222222"/>
          <w:sz w:val="22"/>
        </w:rPr>
        <w:t>.</w:t>
      </w:r>
      <w:r w:rsidR="00655186">
        <w:rPr>
          <w:rFonts w:ascii="ＭＳ ゴシック" w:eastAsia="ＭＳ ゴシック" w:hAnsi="ＭＳ ゴシック" w:cs="Arial"/>
          <w:color w:val="222222"/>
          <w:sz w:val="22"/>
        </w:rPr>
        <w:t>5</w:t>
      </w:r>
      <w:r w:rsidR="00C22831"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.</w:t>
      </w:r>
      <w:r w:rsidR="00206A16">
        <w:rPr>
          <w:rFonts w:ascii="ＭＳ ゴシック" w:eastAsia="ＭＳ ゴシック" w:hAnsi="ＭＳ ゴシック" w:cs="Arial"/>
          <w:color w:val="222222"/>
          <w:sz w:val="22"/>
        </w:rPr>
        <w:t>8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]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br/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━━━━━━━━━━━━━━━━━━━━━━━━━━━━━━━━━━━━━━━━</w:t>
      </w:r>
    </w:p>
    <w:p w14:paraId="7486E7E1" w14:textId="574A8991" w:rsidR="00640C04" w:rsidRDefault="00D353E5" w:rsidP="007C73DA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</w:t>
      </w:r>
      <w:r w:rsidR="00CC5845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新緑がまぶしい季節となりました</w:t>
      </w:r>
      <w:r w:rsidR="00D8373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。</w:t>
      </w:r>
      <w:r w:rsidR="00CC5845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学内を往き交う人々の顔にもフレッシュな笑顔が</w:t>
      </w:r>
    </w:p>
    <w:p w14:paraId="3B8ED7D7" w14:textId="4258D0B5" w:rsidR="00CC5845" w:rsidRDefault="00CC5845" w:rsidP="007C73DA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溢れている気がいたします。</w:t>
      </w:r>
    </w:p>
    <w:p w14:paraId="58F232EC" w14:textId="11781800" w:rsidR="00640C04" w:rsidRPr="00F413E2" w:rsidRDefault="005409AB" w:rsidP="00F413E2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『あそびのタネ通信』</w:t>
      </w:r>
      <w:r w:rsidR="006461DD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VOL.</w:t>
      </w:r>
      <w:r w:rsidR="00CC5845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3</w:t>
      </w:r>
      <w:r w:rsidR="00CC5845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1</w:t>
      </w:r>
      <w:r w:rsidR="00997C7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お届け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します。</w:t>
      </w:r>
      <w:r w:rsidR="002F4350" w:rsidRPr="00132EF7">
        <w:rPr>
          <w:rFonts w:asciiTheme="majorEastAsia" w:eastAsiaTheme="majorEastAsia" w:hAnsiTheme="majorEastAsia" w:hint="eastAsia"/>
          <w:sz w:val="22"/>
        </w:rPr>
        <w:t>最後まで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どうぞ、お付き合いください。</w:t>
      </w:r>
    </w:p>
    <w:p w14:paraId="5E98635F" w14:textId="77777777" w:rsidR="00AD3B0E" w:rsidRPr="00515D46" w:rsidRDefault="00AD3B0E" w:rsidP="00AD3B0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172912F9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■INDEX■</w:t>
      </w:r>
    </w:p>
    <w:p w14:paraId="1DC99DAC" w14:textId="77777777" w:rsidR="00AD3B0E" w:rsidRPr="00515D46" w:rsidRDefault="00AD3B0E" w:rsidP="00AD3B0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0C3657E0" w14:textId="3450A547" w:rsidR="009A08FA" w:rsidRDefault="009A08FA" w:rsidP="009A08FA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1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こどもパートナー／サポーター認証</w:t>
      </w:r>
      <w:r w:rsidR="005A758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(パスポート)</w:t>
      </w:r>
      <w:r w:rsid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更新手続きの変更について【重要】</w:t>
      </w:r>
    </w:p>
    <w:p w14:paraId="5AB28056" w14:textId="22B33E49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 w:rsidR="009A08FA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2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5A7583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講座のお知らせ</w:t>
      </w:r>
    </w:p>
    <w:p w14:paraId="0CF24D92" w14:textId="16B9B492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 w:rsidR="009A08FA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3</w:t>
      </w:r>
      <w:r w:rsidR="00196FC7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5A7583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事務局より</w:t>
      </w:r>
    </w:p>
    <w:p w14:paraId="228C1C45" w14:textId="77777777" w:rsidR="00821DF0" w:rsidRPr="00ED0692" w:rsidRDefault="00821DF0" w:rsidP="00821DF0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742546E0" w14:textId="77777777" w:rsidR="00821DF0" w:rsidRPr="00515D46" w:rsidRDefault="00821DF0" w:rsidP="00821DF0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551CE7F9" w14:textId="208BD2FC" w:rsidR="00821DF0" w:rsidRPr="00515D46" w:rsidRDefault="00821DF0" w:rsidP="00821DF0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1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B56D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こどもパートナー／サポーター認証</w:t>
      </w:r>
      <w:r w:rsidR="005A758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(パスポート)</w:t>
      </w:r>
      <w:r w:rsidR="00B56D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更新手続きの変更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について</w:t>
      </w:r>
      <w:r w:rsidR="00B56D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【重要】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</w:t>
      </w:r>
    </w:p>
    <w:p w14:paraId="50FC2B2D" w14:textId="77777777" w:rsidR="00821DF0" w:rsidRPr="00515D46" w:rsidRDefault="00821DF0" w:rsidP="00821DF0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75113084" w14:textId="77777777" w:rsidR="00821DF0" w:rsidRDefault="00821DF0" w:rsidP="00821DF0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2F7F299F" w14:textId="77777777" w:rsidR="00821DF0" w:rsidRPr="00206A16" w:rsidRDefault="00821DF0" w:rsidP="00821DF0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【こどもパートナー／こどもサポーター認証　更新について】</w:t>
      </w:r>
    </w:p>
    <w:p w14:paraId="78929524" w14:textId="77777777" w:rsidR="00206A16" w:rsidRPr="00206A16" w:rsidRDefault="00821DF0" w:rsidP="00206A16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運営委員会、理事会で</w:t>
      </w:r>
      <w:r w:rsidR="00B56DA3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、こどもパートナー／こどもサポーター認証の更新手続きの簡素化に</w:t>
      </w:r>
    </w:p>
    <w:p w14:paraId="5AE5CDBE" w14:textId="77777777" w:rsidR="00206A16" w:rsidRPr="00206A16" w:rsidRDefault="00B56DA3" w:rsidP="00B56DA3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ついて</w:t>
      </w:r>
      <w:r w:rsidR="00821DF0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検討してまいりました結果、こどもパートナー／こどもサポーター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については、</w:t>
      </w:r>
      <w:r w:rsidR="00821DF0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認証の</w:t>
      </w:r>
    </w:p>
    <w:p w14:paraId="29ABCD5D" w14:textId="1950FEDA" w:rsidR="00821DF0" w:rsidRPr="00206A16" w:rsidRDefault="00821DF0" w:rsidP="00B56DA3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有効期限（現状有効期限</w:t>
      </w:r>
      <w:r w:rsidRPr="00206A1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3</w:t>
      </w:r>
      <w:r w:rsidR="00B56DA3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年間）をなく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し</w:t>
      </w:r>
      <w:r w:rsidR="00B56DA3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「永年会員」と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することになりました。</w:t>
      </w:r>
    </w:p>
    <w:p w14:paraId="63461CC0" w14:textId="77777777" w:rsidR="005A7583" w:rsidRDefault="005A7583" w:rsidP="00206A16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今後は、</w:t>
      </w:r>
      <w:r w:rsidR="00821DF0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認証講座を受講し認証</w:t>
      </w:r>
      <w:r w:rsidR="00B56DA3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（パスポート）</w:t>
      </w:r>
      <w:r w:rsidR="00821DF0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を取得していただいた皆様と期限を設けず</w:t>
      </w:r>
    </w:p>
    <w:p w14:paraId="2D0BC0D1" w14:textId="77777777" w:rsidR="005A7583" w:rsidRDefault="00821DF0" w:rsidP="00B56DA3">
      <w:pP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関わり合いを続けさせていただき</w:t>
      </w:r>
      <w:r w:rsidR="00CB7A84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、</w:t>
      </w:r>
      <w:r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認証者のみなさまの活動</w:t>
      </w:r>
      <w:r w:rsidR="00CB7A84"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を</w:t>
      </w:r>
      <w:r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サポート</w:t>
      </w:r>
      <w:r w:rsidR="00CB7A84"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できるように</w:t>
      </w:r>
      <w:r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して</w:t>
      </w:r>
    </w:p>
    <w:p w14:paraId="3C54A92B" w14:textId="1105B16E" w:rsidR="00821DF0" w:rsidRDefault="00821DF0" w:rsidP="005A7583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まいります</w:t>
      </w:r>
      <w:r w:rsidR="005A758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ので、よろしくお願い致します</w:t>
      </w:r>
      <w:r w:rsidRPr="00206A1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。</w:t>
      </w:r>
    </w:p>
    <w:p w14:paraId="227482F5" w14:textId="77777777" w:rsidR="005A7583" w:rsidRDefault="005A7583" w:rsidP="005A7583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14:paraId="6AD0BB1B" w14:textId="4E465031" w:rsidR="005A7583" w:rsidRPr="005A7583" w:rsidRDefault="005A7583" w:rsidP="005A7583">
      <w:pP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●パスポートの有効期限の記載について</w:t>
      </w:r>
    </w:p>
    <w:p w14:paraId="16EAB5A2" w14:textId="77777777" w:rsidR="00821DF0" w:rsidRPr="00206A16" w:rsidRDefault="00821DF0" w:rsidP="00206A16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Pr="00206A1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29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</w:t>
      </w:r>
      <w:r w:rsidRPr="00206A1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4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月以降に発行する認証パスポートは、「有効期限：無期限」と記載します。</w:t>
      </w:r>
    </w:p>
    <w:p w14:paraId="534DA5B8" w14:textId="77777777" w:rsidR="00206A16" w:rsidRDefault="00821DF0" w:rsidP="00206A16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これまで、認証取得後</w:t>
      </w:r>
      <w:r w:rsidRPr="00206A1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3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年間で更新をしておりましたが、更新</w:t>
      </w:r>
      <w:r w:rsidR="00B56DA3"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手続き</w:t>
      </w: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は行わずそのまま</w:t>
      </w:r>
    </w:p>
    <w:p w14:paraId="6607E57E" w14:textId="508B9E64" w:rsidR="00821DF0" w:rsidRPr="00206A16" w:rsidRDefault="00821DF0" w:rsidP="005A7583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認証資格としてお使い頂けます。</w:t>
      </w:r>
    </w:p>
    <w:p w14:paraId="57FC02CA" w14:textId="77777777" w:rsidR="00821DF0" w:rsidRPr="00206A16" w:rsidRDefault="00821DF0" w:rsidP="00206A16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14:paraId="7A03EE6C" w14:textId="77777777" w:rsidR="00821DF0" w:rsidRPr="00206A16" w:rsidRDefault="00821DF0" w:rsidP="00821DF0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【こども支援士認証　更新について】</w:t>
      </w:r>
    </w:p>
    <w:p w14:paraId="03DEACC9" w14:textId="77777777" w:rsidR="00821DF0" w:rsidRPr="00206A16" w:rsidRDefault="00821DF0" w:rsidP="00206A16">
      <w:pPr>
        <w:ind w:firstLineChars="100" w:firstLine="220"/>
        <w:rPr>
          <w:rFonts w:asciiTheme="majorEastAsia" w:eastAsiaTheme="majorEastAsia" w:hAnsiTheme="majorEastAsia" w:cs="ＭＳ Ｐゴシック"/>
          <w:color w:val="000000"/>
          <w:kern w:val="0"/>
          <w:sz w:val="22"/>
          <w:u w:val="single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>こども支援士認証につきましては、これまでと同様に５年毎の更新を行います。</w:t>
      </w:r>
    </w:p>
    <w:p w14:paraId="2793148D" w14:textId="77777777" w:rsidR="00821DF0" w:rsidRDefault="00821DF0" w:rsidP="00821DF0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4474078" w14:textId="77777777" w:rsidR="009A08FA" w:rsidRPr="00515D46" w:rsidRDefault="009A08FA" w:rsidP="009A08FA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3C810074" w14:textId="47B29D6F" w:rsidR="009A08FA" w:rsidRPr="00515D46" w:rsidRDefault="009A08FA" w:rsidP="009A08FA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 w:rsidR="00821DF0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2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5A7583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講座のお知らせ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◆</w:t>
      </w:r>
    </w:p>
    <w:p w14:paraId="1ADE1943" w14:textId="506CD7D3" w:rsidR="009A08FA" w:rsidRPr="007C73DA" w:rsidRDefault="009A08FA" w:rsidP="009A08FA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74C96537" w14:textId="77777777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＊備中こどもサポーター育成講座＊</w:t>
      </w:r>
    </w:p>
    <w:p w14:paraId="6D3CD3E8" w14:textId="77777777" w:rsid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中国学園大学主催の講座が本年度も開講されます。</w:t>
      </w:r>
    </w:p>
    <w:p w14:paraId="448C4E87" w14:textId="77777777" w:rsidR="005A7583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>第1回の講座から第6</w:t>
      </w:r>
      <w:r w:rsidR="005A7583">
        <w:rPr>
          <w:rFonts w:ascii="Osaka" w:eastAsia="Osaka" w:hAnsi="MS UI Gothic" w:cs="ＭＳ Ｐゴシック" w:hint="eastAsia"/>
          <w:kern w:val="0"/>
          <w:sz w:val="22"/>
        </w:rPr>
        <w:t>回まで、すべての講座を受講される</w:t>
      </w:r>
      <w:r>
        <w:rPr>
          <w:rFonts w:ascii="Osaka" w:eastAsia="Osaka" w:hAnsi="MS UI Gothic" w:cs="ＭＳ Ｐゴシック" w:hint="eastAsia"/>
          <w:kern w:val="0"/>
          <w:sz w:val="22"/>
        </w:rPr>
        <w:t>と、</w:t>
      </w:r>
    </w:p>
    <w:p w14:paraId="6E47141B" w14:textId="774C4465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>「こどもサポーター（アフタースクール）」の認証を取得できます</w:t>
      </w:r>
      <w:bookmarkStart w:id="0" w:name="_GoBack"/>
      <w:bookmarkEnd w:id="0"/>
      <w:r>
        <w:rPr>
          <w:rFonts w:ascii="Osaka" w:eastAsia="Osaka" w:hAnsi="MS UI Gothic" w:cs="ＭＳ Ｐゴシック" w:hint="eastAsia"/>
          <w:kern w:val="0"/>
          <w:sz w:val="22"/>
        </w:rPr>
        <w:t>。</w:t>
      </w:r>
    </w:p>
    <w:p w14:paraId="519A5EE5" w14:textId="7F9DF99D" w:rsid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>●こどもパートナー講座　こ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ども</w:t>
      </w:r>
      <w:r>
        <w:rPr>
          <w:rFonts w:ascii="Osaka" w:eastAsia="Osaka" w:hAnsi="MS UI Gothic" w:cs="ＭＳ Ｐゴシック" w:hint="eastAsia"/>
          <w:kern w:val="0"/>
          <w:sz w:val="22"/>
        </w:rPr>
        <w:t>の理解／こ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ども</w:t>
      </w:r>
      <w:r>
        <w:rPr>
          <w:rFonts w:ascii="Osaka" w:eastAsia="Osaka" w:hAnsi="MS UI Gothic" w:cs="ＭＳ Ｐゴシック" w:hint="eastAsia"/>
          <w:kern w:val="0"/>
          <w:sz w:val="22"/>
        </w:rPr>
        <w:t>と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の</w:t>
      </w:r>
      <w:r>
        <w:rPr>
          <w:rFonts w:ascii="Osaka" w:eastAsia="Osaka" w:hAnsi="MS UI Gothic" w:cs="ＭＳ Ｐゴシック" w:hint="eastAsia"/>
          <w:kern w:val="0"/>
          <w:sz w:val="22"/>
        </w:rPr>
        <w:t>接し方（第1回）</w:t>
      </w:r>
    </w:p>
    <w:p w14:paraId="3B07A834" w14:textId="5C887C99" w:rsidR="00C356AE" w:rsidRPr="00ED0692" w:rsidRDefault="00C356AE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lastRenderedPageBreak/>
        <w:t xml:space="preserve">　「世界一すてきな僕たち私たちへ」この映画を鑑賞後、参加者でディスカッションを行います。</w:t>
      </w:r>
    </w:p>
    <w:p w14:paraId="2F89A733" w14:textId="77777777" w:rsidR="00EC1458" w:rsidRDefault="00EC1458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2A375B86" w14:textId="47DDF072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 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日時：平成</w:t>
      </w:r>
      <w:r>
        <w:rPr>
          <w:rFonts w:ascii="Osaka" w:eastAsia="Osaka" w:hAnsi="MS UI Gothic" w:cs="ＭＳ Ｐゴシック" w:hint="eastAsia"/>
          <w:kern w:val="0"/>
          <w:sz w:val="22"/>
        </w:rPr>
        <w:t>2</w:t>
      </w:r>
      <w:r>
        <w:rPr>
          <w:rFonts w:ascii="Osaka" w:eastAsia="Osaka" w:hAnsi="MS UI Gothic" w:cs="ＭＳ Ｐゴシック"/>
          <w:kern w:val="0"/>
          <w:sz w:val="22"/>
        </w:rPr>
        <w:t>9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年</w:t>
      </w:r>
      <w:r>
        <w:rPr>
          <w:rFonts w:ascii="Osaka" w:eastAsia="Osaka" w:hAnsi="MS UI Gothic" w:cs="ＭＳ Ｐゴシック" w:hint="eastAsia"/>
          <w:kern w:val="0"/>
          <w:sz w:val="22"/>
        </w:rPr>
        <w:t>5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月</w:t>
      </w:r>
      <w:r>
        <w:rPr>
          <w:rFonts w:ascii="Osaka" w:eastAsia="Osaka" w:hAnsi="MS UI Gothic" w:cs="ＭＳ Ｐゴシック" w:hint="eastAsia"/>
          <w:kern w:val="0"/>
          <w:sz w:val="22"/>
        </w:rPr>
        <w:t>16日（火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）10:00 ～ 12:00</w:t>
      </w:r>
    </w:p>
    <w:p w14:paraId="28BEDF79" w14:textId="15868225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 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場所：岡山県笠岡市</w:t>
      </w:r>
      <w:r>
        <w:rPr>
          <w:rFonts w:ascii="Osaka" w:eastAsia="Osaka" w:hAnsi="MS UI Gothic" w:cs="ＭＳ Ｐゴシック" w:hint="eastAsia"/>
          <w:kern w:val="0"/>
          <w:sz w:val="22"/>
        </w:rPr>
        <w:t>保健センター　ギャラクシーホール</w:t>
      </w:r>
    </w:p>
    <w:p w14:paraId="3D8FFCD9" w14:textId="77777777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57E3ED24" w14:textId="17C33415" w:rsid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●</w:t>
      </w:r>
      <w:r>
        <w:rPr>
          <w:rFonts w:ascii="Osaka" w:eastAsia="Osaka" w:hAnsi="MS UI Gothic" w:cs="ＭＳ Ｐゴシック" w:hint="eastAsia"/>
          <w:kern w:val="0"/>
          <w:sz w:val="22"/>
        </w:rPr>
        <w:t>こどもパートナー講座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 xml:space="preserve">　</w:t>
      </w:r>
      <w:r>
        <w:rPr>
          <w:rFonts w:ascii="Osaka" w:eastAsia="Osaka" w:hAnsi="MS UI Gothic" w:cs="ＭＳ Ｐゴシック" w:hint="eastAsia"/>
          <w:kern w:val="0"/>
          <w:sz w:val="22"/>
        </w:rPr>
        <w:t>こどもを取り巻く環境／教育支援者とは（第2回）</w:t>
      </w:r>
    </w:p>
    <w:p w14:paraId="607CE7C0" w14:textId="77777777" w:rsidR="00C356AE" w:rsidRDefault="00C356AE" w:rsidP="00C356AE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 xml:space="preserve">　近年の放課後児童クラブの現場の課題を通して、こどもを取り巻く環境について考えます。</w:t>
      </w:r>
    </w:p>
    <w:p w14:paraId="00787F04" w14:textId="77777777" w:rsidR="00EC1458" w:rsidRDefault="00C356AE" w:rsidP="00C356AE">
      <w:pPr>
        <w:widowControl/>
        <w:shd w:val="clear" w:color="auto" w:fill="FFFFFF"/>
        <w:ind w:firstLineChars="100" w:firstLine="220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>また、放課後児童クラブにおける</w:t>
      </w:r>
      <w:r w:rsidR="00EC1458">
        <w:rPr>
          <w:rFonts w:ascii="Osaka" w:eastAsia="Osaka" w:hAnsi="MS UI Gothic" w:cs="ＭＳ Ｐゴシック" w:hint="eastAsia"/>
          <w:kern w:val="0"/>
          <w:sz w:val="22"/>
        </w:rPr>
        <w:t>育成支援の基本を学びながら、実際に日々こどもを受け入れる</w:t>
      </w:r>
    </w:p>
    <w:p w14:paraId="7B20E8D9" w14:textId="005A168D" w:rsidR="00C356AE" w:rsidRDefault="00EC1458" w:rsidP="00EC1458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>支援員として何を大切にすべきかを学びます。</w:t>
      </w:r>
    </w:p>
    <w:p w14:paraId="1B1FD70C" w14:textId="77777777" w:rsidR="00EC1458" w:rsidRDefault="00EC1458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5E0D75E3" w14:textId="04D80929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 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日時：平成</w:t>
      </w:r>
      <w:r>
        <w:rPr>
          <w:rFonts w:ascii="Osaka" w:eastAsia="Osaka" w:hAnsi="MS UI Gothic" w:cs="ＭＳ Ｐゴシック" w:hint="eastAsia"/>
          <w:kern w:val="0"/>
          <w:sz w:val="22"/>
        </w:rPr>
        <w:t>2</w:t>
      </w:r>
      <w:r>
        <w:rPr>
          <w:rFonts w:ascii="Osaka" w:eastAsia="Osaka" w:hAnsi="MS UI Gothic" w:cs="ＭＳ Ｐゴシック"/>
          <w:kern w:val="0"/>
          <w:sz w:val="22"/>
        </w:rPr>
        <w:t>9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年</w:t>
      </w:r>
      <w:r>
        <w:rPr>
          <w:rFonts w:ascii="Osaka" w:eastAsia="Osaka" w:hAnsi="MS UI Gothic" w:cs="ＭＳ Ｐゴシック" w:hint="eastAsia"/>
          <w:kern w:val="0"/>
          <w:sz w:val="22"/>
        </w:rPr>
        <w:t>6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月</w:t>
      </w:r>
      <w:r>
        <w:rPr>
          <w:rFonts w:ascii="Osaka" w:eastAsia="Osaka" w:hAnsi="MS UI Gothic" w:cs="ＭＳ Ｐゴシック" w:hint="eastAsia"/>
          <w:kern w:val="0"/>
          <w:sz w:val="22"/>
        </w:rPr>
        <w:t>13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 xml:space="preserve">日（火）10:00 ～ 12:00　　　</w:t>
      </w:r>
    </w:p>
    <w:p w14:paraId="45707050" w14:textId="1FE26B5A" w:rsidR="00ED0692" w:rsidRDefault="00ED0692" w:rsidP="00ED0692">
      <w:pPr>
        <w:spacing w:line="351" w:lineRule="atLeas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 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場所：岡山県</w:t>
      </w:r>
      <w:r w:rsidR="00C356AE">
        <w:rPr>
          <w:rFonts w:ascii="Osaka" w:eastAsia="Osaka" w:hAnsi="Arial" w:cs="Arial" w:hint="eastAsia"/>
          <w:bCs/>
          <w:kern w:val="0"/>
          <w:sz w:val="22"/>
          <w:shd w:val="clear" w:color="auto" w:fill="FFFFFF"/>
        </w:rPr>
        <w:t>里庄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町</w:t>
      </w:r>
      <w:r w:rsidR="00C356AE">
        <w:rPr>
          <w:rFonts w:ascii="Osaka" w:eastAsia="Osaka" w:hAnsi="MS UI Gothic" w:cs="ＭＳ Ｐゴシック" w:hint="eastAsia"/>
          <w:kern w:val="0"/>
          <w:sz w:val="22"/>
        </w:rPr>
        <w:t xml:space="preserve"> 里庄総合文化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ホール</w:t>
      </w:r>
      <w:r w:rsidR="00C356AE">
        <w:rPr>
          <w:rFonts w:ascii="Osaka" w:eastAsia="Osaka" w:hAnsi="MS UI Gothic" w:cs="ＭＳ Ｐゴシック" w:hint="eastAsia"/>
          <w:kern w:val="0"/>
          <w:sz w:val="22"/>
        </w:rPr>
        <w:t xml:space="preserve">　フロイデ中ホール</w:t>
      </w:r>
    </w:p>
    <w:p w14:paraId="4C3D2BDE" w14:textId="6959F48D" w:rsidR="00C356AE" w:rsidRPr="00ED0692" w:rsidRDefault="00C356AE" w:rsidP="00ED0692">
      <w:pPr>
        <w:spacing w:line="351" w:lineRule="atLeast"/>
        <w:rPr>
          <w:rFonts w:ascii="Osaka" w:eastAsia="Osaka" w:hAnsi="Arial" w:cs="Arial"/>
          <w:b/>
          <w:bCs/>
          <w:color w:val="222222"/>
          <w:kern w:val="0"/>
          <w:sz w:val="22"/>
          <w:shd w:val="clear" w:color="auto" w:fill="FFFFFF"/>
        </w:rPr>
      </w:pPr>
      <w:r>
        <w:rPr>
          <w:rFonts w:ascii="Osaka" w:eastAsia="Osaka" w:hAnsi="MS UI Gothic" w:cs="ＭＳ Ｐゴシック" w:hint="eastAsia"/>
          <w:kern w:val="0"/>
          <w:sz w:val="22"/>
        </w:rPr>
        <w:t xml:space="preserve">　　　（岡山県里庄町1107-2）</w:t>
      </w:r>
    </w:p>
    <w:p w14:paraId="059187A8" w14:textId="77777777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3B0DDC4C" w14:textId="77777777" w:rsidR="00ED0692" w:rsidRP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●お問い合わせ先：中国学園エクステンションセンター　TEL:086-293-2508</w:t>
      </w:r>
    </w:p>
    <w:p w14:paraId="1DC92627" w14:textId="49052435" w:rsidR="00ED0692" w:rsidRDefault="00ED0692" w:rsidP="00ED0692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  <w:r w:rsidRPr="00ED0692">
        <w:rPr>
          <w:rFonts w:ascii="Osaka" w:eastAsia="Osaka" w:hAnsi="MS UI Gothic" w:cs="ＭＳ Ｐゴシック" w:hint="eastAsia"/>
          <w:kern w:val="0"/>
          <w:sz w:val="22"/>
        </w:rPr>
        <w:t>＊</w:t>
      </w:r>
      <w:r>
        <w:rPr>
          <w:rFonts w:ascii="Osaka" w:eastAsia="Osaka" w:hAnsi="MS UI Gothic" w:cs="ＭＳ Ｐゴシック" w:hint="eastAsia"/>
          <w:kern w:val="0"/>
          <w:sz w:val="22"/>
        </w:rPr>
        <w:t>7</w:t>
      </w:r>
      <w:r w:rsidRPr="00ED0692">
        <w:rPr>
          <w:rFonts w:ascii="Osaka" w:eastAsia="Osaka" w:hAnsi="MS UI Gothic" w:cs="ＭＳ Ｐゴシック" w:hint="eastAsia"/>
          <w:kern w:val="0"/>
          <w:sz w:val="22"/>
        </w:rPr>
        <w:t>月以降の備中こどもサポーター育成講座情報については別途お知らせします。</w:t>
      </w:r>
    </w:p>
    <w:p w14:paraId="2DCBAB5A" w14:textId="77777777" w:rsidR="00120257" w:rsidRPr="00D83739" w:rsidRDefault="00120257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3DABFA2" w14:textId="77777777" w:rsidR="00AD3B0E" w:rsidRPr="00515D46" w:rsidRDefault="00AD3B0E" w:rsidP="00AD3B0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79F64BB7" w14:textId="56E1CB8C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 w:rsidR="005A7583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3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CC5845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事務局より</w:t>
      </w:r>
      <w:r w:rsidR="00A36B7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</w:t>
      </w:r>
    </w:p>
    <w:p w14:paraId="78C3AF93" w14:textId="77777777" w:rsidR="00640C04" w:rsidRPr="00515D46" w:rsidRDefault="00AD3B0E" w:rsidP="00722933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13CF675B" w14:textId="6A6BB174" w:rsidR="00996958" w:rsidRDefault="00846754" w:rsidP="004A7B16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</w:t>
      </w:r>
      <w:r w:rsidR="00CB7A8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5</w:t>
      </w:r>
      <w:r w:rsidR="0009616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月より事務局は新体制で始動します</w:t>
      </w:r>
      <w:r w:rsidR="00DA05E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。</w:t>
      </w:r>
      <w:r w:rsidR="0099695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しばらくは慣れないこともありご迷惑をおかけする</w:t>
      </w:r>
    </w:p>
    <w:p w14:paraId="37886542" w14:textId="77777777" w:rsidR="00996958" w:rsidRDefault="00996958" w:rsidP="004A7B16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こともあるかと存じますが、</w:t>
      </w:r>
      <w:r w:rsidR="0009616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本年度も認証者のみなさまの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活動をサポートするべく精進して</w:t>
      </w:r>
    </w:p>
    <w:p w14:paraId="0637F29D" w14:textId="6D87D1EE" w:rsidR="00096161" w:rsidRDefault="00096161" w:rsidP="00996958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まいります。</w:t>
      </w:r>
      <w:r w:rsidR="0099695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今後とも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どうぞよろしくお願い致します。</w:t>
      </w:r>
    </w:p>
    <w:p w14:paraId="62707D88" w14:textId="77777777" w:rsidR="00DA05E8" w:rsidRDefault="00DA05E8" w:rsidP="004A7B16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</w:p>
    <w:p w14:paraId="23F7E8E2" w14:textId="5604DA17" w:rsidR="00640C04" w:rsidRPr="004B42E2" w:rsidRDefault="00640C04" w:rsidP="004B42E2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----------------------------------------------------------</w:t>
      </w:r>
    </w:p>
    <w:p w14:paraId="78ADFAC4" w14:textId="77777777" w:rsidR="00640C04" w:rsidRPr="00515D46" w:rsidRDefault="002B6FB9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一般社団法人　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教育支援人材認証協会　事務局</w:t>
      </w:r>
    </w:p>
    <w:p w14:paraId="457A3B25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東京都小金井市貫井北町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4-1-1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東京学芸大学内</w:t>
      </w:r>
    </w:p>
    <w:p w14:paraId="7D3BE3B6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TEL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&amp;FAX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 : 042 - 329 - 7605</w:t>
      </w:r>
    </w:p>
    <w:p w14:paraId="7D9BC52F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E-mail : info@jactes.or.jp</w:t>
      </w:r>
    </w:p>
    <w:p w14:paraId="5BE896E1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URL :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 xml:space="preserve"> 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www.jactes.or.jp</w:t>
      </w:r>
    </w:p>
    <w:p w14:paraId="04F12ADB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Facebook</w:t>
      </w:r>
      <w:r w:rsidR="00547A4E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：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 xml:space="preserve"> 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https://www.facebook.com/jactes</w:t>
      </w:r>
    </w:p>
    <w:p w14:paraId="3305C35D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--------------------------------------------------------- </w:t>
      </w:r>
    </w:p>
    <w:p w14:paraId="7F249C46" w14:textId="77777777" w:rsidR="0026777B" w:rsidRPr="00515D46" w:rsidRDefault="0026777B" w:rsidP="003E0B38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</w:p>
    <w:sectPr w:rsidR="0026777B" w:rsidRPr="00515D46" w:rsidSect="002A3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FF288" w14:textId="77777777" w:rsidR="00A355F4" w:rsidRDefault="00A355F4" w:rsidP="00C670E9">
      <w:r>
        <w:separator/>
      </w:r>
    </w:p>
  </w:endnote>
  <w:endnote w:type="continuationSeparator" w:id="0">
    <w:p w14:paraId="54E0C314" w14:textId="77777777" w:rsidR="00A355F4" w:rsidRDefault="00A355F4" w:rsidP="00C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AC94" w14:textId="77777777" w:rsidR="00A355F4" w:rsidRDefault="00A355F4" w:rsidP="00C670E9">
      <w:r>
        <w:separator/>
      </w:r>
    </w:p>
  </w:footnote>
  <w:footnote w:type="continuationSeparator" w:id="0">
    <w:p w14:paraId="5F964392" w14:textId="77777777" w:rsidR="00A355F4" w:rsidRDefault="00A355F4" w:rsidP="00C6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551"/>
    <w:multiLevelType w:val="hybridMultilevel"/>
    <w:tmpl w:val="1CB00DEA"/>
    <w:lvl w:ilvl="0" w:tplc="FD70511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6BF"/>
    <w:multiLevelType w:val="hybridMultilevel"/>
    <w:tmpl w:val="93E43EF2"/>
    <w:lvl w:ilvl="0" w:tplc="9F6C9654">
      <w:start w:val="5"/>
      <w:numFmt w:val="bullet"/>
      <w:lvlText w:val="◆"/>
      <w:lvlJc w:val="left"/>
      <w:pPr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DC74F8"/>
    <w:multiLevelType w:val="hybridMultilevel"/>
    <w:tmpl w:val="85022CDE"/>
    <w:lvl w:ilvl="0" w:tplc="11CAC8D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ED3BAF"/>
    <w:multiLevelType w:val="hybridMultilevel"/>
    <w:tmpl w:val="F2F655B0"/>
    <w:lvl w:ilvl="0" w:tplc="940C024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E711B4D"/>
    <w:multiLevelType w:val="hybridMultilevel"/>
    <w:tmpl w:val="8578E984"/>
    <w:lvl w:ilvl="0" w:tplc="8692027A">
      <w:start w:val="1"/>
      <w:numFmt w:val="decimalEnclosedCircle"/>
      <w:lvlText w:val="%1"/>
      <w:lvlJc w:val="left"/>
      <w:pPr>
        <w:ind w:left="1020" w:hanging="360"/>
      </w:pPr>
      <w:rPr>
        <w:rFonts w:ascii="ＭＳ ゴシック" w:cs="ＭＳ ゴシック" w:hint="eastAsia"/>
        <w:color w:val="1A1A1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03C3666"/>
    <w:multiLevelType w:val="hybridMultilevel"/>
    <w:tmpl w:val="6CAA277A"/>
    <w:lvl w:ilvl="0" w:tplc="859C25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693725CA"/>
    <w:multiLevelType w:val="hybridMultilevel"/>
    <w:tmpl w:val="9D3A3A10"/>
    <w:lvl w:ilvl="0" w:tplc="5CDE20FA">
      <w:start w:val="1"/>
      <w:numFmt w:val="decimal"/>
      <w:lvlText w:val="第%1部"/>
      <w:lvlJc w:val="left"/>
      <w:pPr>
        <w:ind w:left="109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B695F30"/>
    <w:multiLevelType w:val="hybridMultilevel"/>
    <w:tmpl w:val="11567974"/>
    <w:lvl w:ilvl="0" w:tplc="0AB6297E">
      <w:start w:val="5"/>
      <w:numFmt w:val="bullet"/>
      <w:lvlText w:val="☆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3"/>
    <w:rsid w:val="0000223A"/>
    <w:rsid w:val="000039EA"/>
    <w:rsid w:val="0001110C"/>
    <w:rsid w:val="00016958"/>
    <w:rsid w:val="0001799B"/>
    <w:rsid w:val="000230F7"/>
    <w:rsid w:val="00024DBA"/>
    <w:rsid w:val="00042CD0"/>
    <w:rsid w:val="00043EBF"/>
    <w:rsid w:val="0004506B"/>
    <w:rsid w:val="00055838"/>
    <w:rsid w:val="00055A67"/>
    <w:rsid w:val="00055AA8"/>
    <w:rsid w:val="000636DF"/>
    <w:rsid w:val="00071FD8"/>
    <w:rsid w:val="00076E59"/>
    <w:rsid w:val="000869EB"/>
    <w:rsid w:val="00093138"/>
    <w:rsid w:val="0009435F"/>
    <w:rsid w:val="00096161"/>
    <w:rsid w:val="000A00D8"/>
    <w:rsid w:val="000B341C"/>
    <w:rsid w:val="000B3666"/>
    <w:rsid w:val="000C7D67"/>
    <w:rsid w:val="000E177D"/>
    <w:rsid w:val="0010102D"/>
    <w:rsid w:val="00106698"/>
    <w:rsid w:val="00107487"/>
    <w:rsid w:val="00113193"/>
    <w:rsid w:val="00114BE4"/>
    <w:rsid w:val="00115507"/>
    <w:rsid w:val="00120257"/>
    <w:rsid w:val="00120E8B"/>
    <w:rsid w:val="00123751"/>
    <w:rsid w:val="0013031A"/>
    <w:rsid w:val="00132EF7"/>
    <w:rsid w:val="00140A7A"/>
    <w:rsid w:val="001439A2"/>
    <w:rsid w:val="001447F8"/>
    <w:rsid w:val="00153D52"/>
    <w:rsid w:val="00163F82"/>
    <w:rsid w:val="00167D77"/>
    <w:rsid w:val="00170CB2"/>
    <w:rsid w:val="00174D1F"/>
    <w:rsid w:val="001766C4"/>
    <w:rsid w:val="00183950"/>
    <w:rsid w:val="001876CA"/>
    <w:rsid w:val="00191E7E"/>
    <w:rsid w:val="00196FC7"/>
    <w:rsid w:val="001A58F0"/>
    <w:rsid w:val="001A6F15"/>
    <w:rsid w:val="001B19B5"/>
    <w:rsid w:val="001B7F2A"/>
    <w:rsid w:val="001C0307"/>
    <w:rsid w:val="001D14C5"/>
    <w:rsid w:val="001E3D9C"/>
    <w:rsid w:val="001F1970"/>
    <w:rsid w:val="001F22F5"/>
    <w:rsid w:val="001F2657"/>
    <w:rsid w:val="001F28E6"/>
    <w:rsid w:val="00206A16"/>
    <w:rsid w:val="0023108D"/>
    <w:rsid w:val="002352DA"/>
    <w:rsid w:val="00241E1D"/>
    <w:rsid w:val="00250D1A"/>
    <w:rsid w:val="0025342F"/>
    <w:rsid w:val="0025432B"/>
    <w:rsid w:val="00260F15"/>
    <w:rsid w:val="00265BF9"/>
    <w:rsid w:val="0026777B"/>
    <w:rsid w:val="00270C23"/>
    <w:rsid w:val="00270F3F"/>
    <w:rsid w:val="00281CB4"/>
    <w:rsid w:val="0028259E"/>
    <w:rsid w:val="0028584F"/>
    <w:rsid w:val="00295AB0"/>
    <w:rsid w:val="002A171F"/>
    <w:rsid w:val="002A3683"/>
    <w:rsid w:val="002A5A91"/>
    <w:rsid w:val="002B6FB9"/>
    <w:rsid w:val="002C11AE"/>
    <w:rsid w:val="002C4256"/>
    <w:rsid w:val="002C6B4E"/>
    <w:rsid w:val="002D0038"/>
    <w:rsid w:val="002D3D57"/>
    <w:rsid w:val="002E16B7"/>
    <w:rsid w:val="002F19B9"/>
    <w:rsid w:val="002F24D2"/>
    <w:rsid w:val="002F4350"/>
    <w:rsid w:val="002F6CEB"/>
    <w:rsid w:val="002F7B0C"/>
    <w:rsid w:val="003044D8"/>
    <w:rsid w:val="00304E8A"/>
    <w:rsid w:val="00307FB2"/>
    <w:rsid w:val="003140F6"/>
    <w:rsid w:val="0031544E"/>
    <w:rsid w:val="003214D8"/>
    <w:rsid w:val="003632CE"/>
    <w:rsid w:val="00365EF6"/>
    <w:rsid w:val="00375F22"/>
    <w:rsid w:val="00386006"/>
    <w:rsid w:val="003936A8"/>
    <w:rsid w:val="0039490E"/>
    <w:rsid w:val="00395979"/>
    <w:rsid w:val="00396F8E"/>
    <w:rsid w:val="003978D3"/>
    <w:rsid w:val="003A51FF"/>
    <w:rsid w:val="003B0C1B"/>
    <w:rsid w:val="003B68E7"/>
    <w:rsid w:val="003C03E3"/>
    <w:rsid w:val="003D70A3"/>
    <w:rsid w:val="003E0B38"/>
    <w:rsid w:val="003E47B4"/>
    <w:rsid w:val="003F3D5C"/>
    <w:rsid w:val="003F622C"/>
    <w:rsid w:val="0041047D"/>
    <w:rsid w:val="00411524"/>
    <w:rsid w:val="00413412"/>
    <w:rsid w:val="00414408"/>
    <w:rsid w:val="0042167E"/>
    <w:rsid w:val="004261DD"/>
    <w:rsid w:val="00430B27"/>
    <w:rsid w:val="00435889"/>
    <w:rsid w:val="00436D6E"/>
    <w:rsid w:val="00436EF4"/>
    <w:rsid w:val="00446B57"/>
    <w:rsid w:val="00464A25"/>
    <w:rsid w:val="00464CBA"/>
    <w:rsid w:val="004676BE"/>
    <w:rsid w:val="00486093"/>
    <w:rsid w:val="00487D02"/>
    <w:rsid w:val="00490F66"/>
    <w:rsid w:val="00491FB8"/>
    <w:rsid w:val="0049326D"/>
    <w:rsid w:val="00496DC2"/>
    <w:rsid w:val="004A0580"/>
    <w:rsid w:val="004A697A"/>
    <w:rsid w:val="004A7B16"/>
    <w:rsid w:val="004B2E2E"/>
    <w:rsid w:val="004B42E2"/>
    <w:rsid w:val="004C1548"/>
    <w:rsid w:val="004D0D81"/>
    <w:rsid w:val="004D147E"/>
    <w:rsid w:val="004D1AF2"/>
    <w:rsid w:val="004D5854"/>
    <w:rsid w:val="004D6AA6"/>
    <w:rsid w:val="004E15BB"/>
    <w:rsid w:val="004E2C62"/>
    <w:rsid w:val="004E32B6"/>
    <w:rsid w:val="004E6DF1"/>
    <w:rsid w:val="004F3A1A"/>
    <w:rsid w:val="004F4514"/>
    <w:rsid w:val="004F6B0C"/>
    <w:rsid w:val="005143A9"/>
    <w:rsid w:val="00514B13"/>
    <w:rsid w:val="00515D46"/>
    <w:rsid w:val="00516DED"/>
    <w:rsid w:val="0051719C"/>
    <w:rsid w:val="00524785"/>
    <w:rsid w:val="00540774"/>
    <w:rsid w:val="005409AB"/>
    <w:rsid w:val="00542DC9"/>
    <w:rsid w:val="005455AC"/>
    <w:rsid w:val="00547A4E"/>
    <w:rsid w:val="00552CCF"/>
    <w:rsid w:val="00557853"/>
    <w:rsid w:val="00560EBE"/>
    <w:rsid w:val="00562188"/>
    <w:rsid w:val="00562BC7"/>
    <w:rsid w:val="00572BE4"/>
    <w:rsid w:val="00577F7A"/>
    <w:rsid w:val="00581EA9"/>
    <w:rsid w:val="00583C17"/>
    <w:rsid w:val="00584F92"/>
    <w:rsid w:val="00595088"/>
    <w:rsid w:val="00597325"/>
    <w:rsid w:val="005A56CF"/>
    <w:rsid w:val="005A5CF7"/>
    <w:rsid w:val="005A7583"/>
    <w:rsid w:val="005C0E6A"/>
    <w:rsid w:val="005C5DE8"/>
    <w:rsid w:val="005C7162"/>
    <w:rsid w:val="005D117B"/>
    <w:rsid w:val="005D4E1E"/>
    <w:rsid w:val="005D72BB"/>
    <w:rsid w:val="005E7817"/>
    <w:rsid w:val="005F4BB7"/>
    <w:rsid w:val="00605DB8"/>
    <w:rsid w:val="00612A00"/>
    <w:rsid w:val="00614802"/>
    <w:rsid w:val="00615953"/>
    <w:rsid w:val="006237E3"/>
    <w:rsid w:val="006356F1"/>
    <w:rsid w:val="00637612"/>
    <w:rsid w:val="00640C04"/>
    <w:rsid w:val="0064352C"/>
    <w:rsid w:val="00644194"/>
    <w:rsid w:val="006461DD"/>
    <w:rsid w:val="00646B6F"/>
    <w:rsid w:val="00647DA6"/>
    <w:rsid w:val="00647E60"/>
    <w:rsid w:val="00651F4D"/>
    <w:rsid w:val="006521D7"/>
    <w:rsid w:val="00652C3D"/>
    <w:rsid w:val="00655186"/>
    <w:rsid w:val="00677D3E"/>
    <w:rsid w:val="00677DAF"/>
    <w:rsid w:val="00684DE6"/>
    <w:rsid w:val="0069066B"/>
    <w:rsid w:val="00696EE1"/>
    <w:rsid w:val="006A1A7E"/>
    <w:rsid w:val="006B0D87"/>
    <w:rsid w:val="006B40F1"/>
    <w:rsid w:val="006D4633"/>
    <w:rsid w:val="006D6C08"/>
    <w:rsid w:val="006F2F4E"/>
    <w:rsid w:val="006F3209"/>
    <w:rsid w:val="00704540"/>
    <w:rsid w:val="0070457E"/>
    <w:rsid w:val="007063C7"/>
    <w:rsid w:val="00706462"/>
    <w:rsid w:val="0072122C"/>
    <w:rsid w:val="00722933"/>
    <w:rsid w:val="007303E9"/>
    <w:rsid w:val="0074581E"/>
    <w:rsid w:val="00746412"/>
    <w:rsid w:val="00746808"/>
    <w:rsid w:val="007547A7"/>
    <w:rsid w:val="00763CB1"/>
    <w:rsid w:val="0077083C"/>
    <w:rsid w:val="007834E6"/>
    <w:rsid w:val="0079469F"/>
    <w:rsid w:val="007A0802"/>
    <w:rsid w:val="007A25DA"/>
    <w:rsid w:val="007A419B"/>
    <w:rsid w:val="007A569A"/>
    <w:rsid w:val="007A6635"/>
    <w:rsid w:val="007C14C7"/>
    <w:rsid w:val="007C624F"/>
    <w:rsid w:val="007C73DA"/>
    <w:rsid w:val="007D3E2A"/>
    <w:rsid w:val="007D4FA2"/>
    <w:rsid w:val="007D5691"/>
    <w:rsid w:val="007D6124"/>
    <w:rsid w:val="007E1021"/>
    <w:rsid w:val="007E7470"/>
    <w:rsid w:val="007F0571"/>
    <w:rsid w:val="007F390D"/>
    <w:rsid w:val="007F5FB6"/>
    <w:rsid w:val="0080081D"/>
    <w:rsid w:val="0080494B"/>
    <w:rsid w:val="00805AE2"/>
    <w:rsid w:val="00807E22"/>
    <w:rsid w:val="0081029D"/>
    <w:rsid w:val="0082113E"/>
    <w:rsid w:val="00821DF0"/>
    <w:rsid w:val="008221A5"/>
    <w:rsid w:val="0082326B"/>
    <w:rsid w:val="00832A83"/>
    <w:rsid w:val="00836EDC"/>
    <w:rsid w:val="008404F0"/>
    <w:rsid w:val="008431C2"/>
    <w:rsid w:val="0084354F"/>
    <w:rsid w:val="00843579"/>
    <w:rsid w:val="00846688"/>
    <w:rsid w:val="00846754"/>
    <w:rsid w:val="008520FE"/>
    <w:rsid w:val="008577F2"/>
    <w:rsid w:val="00857A69"/>
    <w:rsid w:val="00857BBD"/>
    <w:rsid w:val="0086323B"/>
    <w:rsid w:val="00865CEC"/>
    <w:rsid w:val="008727EB"/>
    <w:rsid w:val="00875F36"/>
    <w:rsid w:val="00881370"/>
    <w:rsid w:val="00882044"/>
    <w:rsid w:val="008A44C3"/>
    <w:rsid w:val="008A5FF1"/>
    <w:rsid w:val="008A60E8"/>
    <w:rsid w:val="008A7551"/>
    <w:rsid w:val="008D5EB6"/>
    <w:rsid w:val="008E2E84"/>
    <w:rsid w:val="008F14C0"/>
    <w:rsid w:val="008F259A"/>
    <w:rsid w:val="00910A15"/>
    <w:rsid w:val="00932987"/>
    <w:rsid w:val="0093502B"/>
    <w:rsid w:val="0093528D"/>
    <w:rsid w:val="009372A3"/>
    <w:rsid w:val="00940C7F"/>
    <w:rsid w:val="00940F77"/>
    <w:rsid w:val="009476A3"/>
    <w:rsid w:val="009501A3"/>
    <w:rsid w:val="00952BD9"/>
    <w:rsid w:val="00954893"/>
    <w:rsid w:val="00962A9C"/>
    <w:rsid w:val="00970D40"/>
    <w:rsid w:val="00971CC1"/>
    <w:rsid w:val="00972DDF"/>
    <w:rsid w:val="009808CE"/>
    <w:rsid w:val="009813BE"/>
    <w:rsid w:val="00982932"/>
    <w:rsid w:val="00983DB1"/>
    <w:rsid w:val="009861D0"/>
    <w:rsid w:val="00996958"/>
    <w:rsid w:val="00997C71"/>
    <w:rsid w:val="009A08FA"/>
    <w:rsid w:val="009B163F"/>
    <w:rsid w:val="009B7321"/>
    <w:rsid w:val="009B73B0"/>
    <w:rsid w:val="009C5C9C"/>
    <w:rsid w:val="009E0BD4"/>
    <w:rsid w:val="009E2FFC"/>
    <w:rsid w:val="009F16E6"/>
    <w:rsid w:val="009F2A41"/>
    <w:rsid w:val="009F47B6"/>
    <w:rsid w:val="00A03258"/>
    <w:rsid w:val="00A0720E"/>
    <w:rsid w:val="00A11851"/>
    <w:rsid w:val="00A12EF5"/>
    <w:rsid w:val="00A13286"/>
    <w:rsid w:val="00A164F9"/>
    <w:rsid w:val="00A22065"/>
    <w:rsid w:val="00A24D4E"/>
    <w:rsid w:val="00A341E4"/>
    <w:rsid w:val="00A355F4"/>
    <w:rsid w:val="00A36B73"/>
    <w:rsid w:val="00A42FF9"/>
    <w:rsid w:val="00A44312"/>
    <w:rsid w:val="00A47C7C"/>
    <w:rsid w:val="00A61AA6"/>
    <w:rsid w:val="00A62165"/>
    <w:rsid w:val="00A63308"/>
    <w:rsid w:val="00A63E85"/>
    <w:rsid w:val="00A722DB"/>
    <w:rsid w:val="00A829A3"/>
    <w:rsid w:val="00A95359"/>
    <w:rsid w:val="00AA6EF9"/>
    <w:rsid w:val="00AA7DF4"/>
    <w:rsid w:val="00AB09DE"/>
    <w:rsid w:val="00AD3B0E"/>
    <w:rsid w:val="00AD4DF3"/>
    <w:rsid w:val="00AD77AC"/>
    <w:rsid w:val="00AE05E1"/>
    <w:rsid w:val="00AE0AC0"/>
    <w:rsid w:val="00AE7494"/>
    <w:rsid w:val="00AF376F"/>
    <w:rsid w:val="00AF6A0C"/>
    <w:rsid w:val="00B03453"/>
    <w:rsid w:val="00B04311"/>
    <w:rsid w:val="00B04918"/>
    <w:rsid w:val="00B120EC"/>
    <w:rsid w:val="00B14BB7"/>
    <w:rsid w:val="00B16F58"/>
    <w:rsid w:val="00B2504E"/>
    <w:rsid w:val="00B256BD"/>
    <w:rsid w:val="00B365FC"/>
    <w:rsid w:val="00B37302"/>
    <w:rsid w:val="00B50381"/>
    <w:rsid w:val="00B52B15"/>
    <w:rsid w:val="00B54622"/>
    <w:rsid w:val="00B56DA3"/>
    <w:rsid w:val="00B63E5E"/>
    <w:rsid w:val="00B710FD"/>
    <w:rsid w:val="00B72D5C"/>
    <w:rsid w:val="00B75222"/>
    <w:rsid w:val="00B9456B"/>
    <w:rsid w:val="00B9593E"/>
    <w:rsid w:val="00BA3618"/>
    <w:rsid w:val="00BA3DC6"/>
    <w:rsid w:val="00BB4DFD"/>
    <w:rsid w:val="00BD0080"/>
    <w:rsid w:val="00BD1AC3"/>
    <w:rsid w:val="00BD2FD2"/>
    <w:rsid w:val="00BD4AF9"/>
    <w:rsid w:val="00BD763B"/>
    <w:rsid w:val="00BE4287"/>
    <w:rsid w:val="00BE6652"/>
    <w:rsid w:val="00BE7605"/>
    <w:rsid w:val="00BE7EFF"/>
    <w:rsid w:val="00BF09D8"/>
    <w:rsid w:val="00BF17C1"/>
    <w:rsid w:val="00BF652D"/>
    <w:rsid w:val="00C01EF9"/>
    <w:rsid w:val="00C02E2B"/>
    <w:rsid w:val="00C0358B"/>
    <w:rsid w:val="00C05362"/>
    <w:rsid w:val="00C1198E"/>
    <w:rsid w:val="00C15050"/>
    <w:rsid w:val="00C1540E"/>
    <w:rsid w:val="00C20DBE"/>
    <w:rsid w:val="00C22831"/>
    <w:rsid w:val="00C22BCD"/>
    <w:rsid w:val="00C2539E"/>
    <w:rsid w:val="00C27913"/>
    <w:rsid w:val="00C356AE"/>
    <w:rsid w:val="00C40009"/>
    <w:rsid w:val="00C407B9"/>
    <w:rsid w:val="00C40A10"/>
    <w:rsid w:val="00C4550F"/>
    <w:rsid w:val="00C479F4"/>
    <w:rsid w:val="00C53657"/>
    <w:rsid w:val="00C55648"/>
    <w:rsid w:val="00C55E46"/>
    <w:rsid w:val="00C6054E"/>
    <w:rsid w:val="00C670E9"/>
    <w:rsid w:val="00C94D17"/>
    <w:rsid w:val="00C96175"/>
    <w:rsid w:val="00CA0E32"/>
    <w:rsid w:val="00CA4604"/>
    <w:rsid w:val="00CA7385"/>
    <w:rsid w:val="00CB2D0C"/>
    <w:rsid w:val="00CB55CB"/>
    <w:rsid w:val="00CB7A84"/>
    <w:rsid w:val="00CB7B5C"/>
    <w:rsid w:val="00CC1835"/>
    <w:rsid w:val="00CC2B40"/>
    <w:rsid w:val="00CC31B3"/>
    <w:rsid w:val="00CC551B"/>
    <w:rsid w:val="00CC5845"/>
    <w:rsid w:val="00CD299F"/>
    <w:rsid w:val="00CD627C"/>
    <w:rsid w:val="00CE42C1"/>
    <w:rsid w:val="00CE7DEE"/>
    <w:rsid w:val="00CF6DC4"/>
    <w:rsid w:val="00D07D3E"/>
    <w:rsid w:val="00D106B7"/>
    <w:rsid w:val="00D1532D"/>
    <w:rsid w:val="00D15833"/>
    <w:rsid w:val="00D17D81"/>
    <w:rsid w:val="00D17E44"/>
    <w:rsid w:val="00D22A13"/>
    <w:rsid w:val="00D25421"/>
    <w:rsid w:val="00D353E5"/>
    <w:rsid w:val="00D353FB"/>
    <w:rsid w:val="00D40A13"/>
    <w:rsid w:val="00D41617"/>
    <w:rsid w:val="00D44E28"/>
    <w:rsid w:val="00D561EC"/>
    <w:rsid w:val="00D573E7"/>
    <w:rsid w:val="00D62FF7"/>
    <w:rsid w:val="00D767EA"/>
    <w:rsid w:val="00D83739"/>
    <w:rsid w:val="00D83E0D"/>
    <w:rsid w:val="00D848B9"/>
    <w:rsid w:val="00D967D0"/>
    <w:rsid w:val="00D974EA"/>
    <w:rsid w:val="00DA05E8"/>
    <w:rsid w:val="00DA4AC6"/>
    <w:rsid w:val="00DB7936"/>
    <w:rsid w:val="00DC1852"/>
    <w:rsid w:val="00DD36A1"/>
    <w:rsid w:val="00DD37B1"/>
    <w:rsid w:val="00DE7D67"/>
    <w:rsid w:val="00DF5CDC"/>
    <w:rsid w:val="00DF5E43"/>
    <w:rsid w:val="00DF6BD1"/>
    <w:rsid w:val="00DF7CF5"/>
    <w:rsid w:val="00E00D86"/>
    <w:rsid w:val="00E05E14"/>
    <w:rsid w:val="00E06C2A"/>
    <w:rsid w:val="00E1053B"/>
    <w:rsid w:val="00E11AF4"/>
    <w:rsid w:val="00E15077"/>
    <w:rsid w:val="00E1516C"/>
    <w:rsid w:val="00E4589B"/>
    <w:rsid w:val="00E51B06"/>
    <w:rsid w:val="00E611C3"/>
    <w:rsid w:val="00E650CC"/>
    <w:rsid w:val="00E70A14"/>
    <w:rsid w:val="00E87845"/>
    <w:rsid w:val="00E912EB"/>
    <w:rsid w:val="00E9459D"/>
    <w:rsid w:val="00EA0439"/>
    <w:rsid w:val="00EA5451"/>
    <w:rsid w:val="00EB2100"/>
    <w:rsid w:val="00EC1458"/>
    <w:rsid w:val="00EC425A"/>
    <w:rsid w:val="00ED0692"/>
    <w:rsid w:val="00EE0AC5"/>
    <w:rsid w:val="00EE6860"/>
    <w:rsid w:val="00EF09AD"/>
    <w:rsid w:val="00EF4FF1"/>
    <w:rsid w:val="00F03E1B"/>
    <w:rsid w:val="00F04208"/>
    <w:rsid w:val="00F05692"/>
    <w:rsid w:val="00F124A3"/>
    <w:rsid w:val="00F13783"/>
    <w:rsid w:val="00F378BE"/>
    <w:rsid w:val="00F413E2"/>
    <w:rsid w:val="00F50AE8"/>
    <w:rsid w:val="00F515A2"/>
    <w:rsid w:val="00F56C11"/>
    <w:rsid w:val="00F573AA"/>
    <w:rsid w:val="00F61D4B"/>
    <w:rsid w:val="00F66F35"/>
    <w:rsid w:val="00F70EE5"/>
    <w:rsid w:val="00F7146E"/>
    <w:rsid w:val="00F72448"/>
    <w:rsid w:val="00F7260E"/>
    <w:rsid w:val="00F73662"/>
    <w:rsid w:val="00F74A0B"/>
    <w:rsid w:val="00F81519"/>
    <w:rsid w:val="00F846CE"/>
    <w:rsid w:val="00FA3287"/>
    <w:rsid w:val="00FB1BD1"/>
    <w:rsid w:val="00FB5DCF"/>
    <w:rsid w:val="00FC3906"/>
    <w:rsid w:val="00FC53FC"/>
    <w:rsid w:val="00FC5422"/>
    <w:rsid w:val="00FE71C6"/>
    <w:rsid w:val="00FF491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FE13"/>
  <w15:docId w15:val="{82AF9060-010E-4462-B354-21315BE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D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E9"/>
  </w:style>
  <w:style w:type="paragraph" w:styleId="a6">
    <w:name w:val="footer"/>
    <w:basedOn w:val="a"/>
    <w:link w:val="a7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E9"/>
  </w:style>
  <w:style w:type="character" w:customStyle="1" w:styleId="apple-converted-space">
    <w:name w:val="apple-converted-space"/>
    <w:basedOn w:val="a0"/>
    <w:rsid w:val="006F3209"/>
  </w:style>
  <w:style w:type="paragraph" w:styleId="Web">
    <w:name w:val="Normal (Web)"/>
    <w:basedOn w:val="a"/>
    <w:uiPriority w:val="99"/>
    <w:unhideWhenUsed/>
    <w:rsid w:val="00AE0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F14C0"/>
    <w:pPr>
      <w:ind w:leftChars="400" w:left="960"/>
    </w:pPr>
  </w:style>
  <w:style w:type="character" w:customStyle="1" w:styleId="yiv267247138fsizell">
    <w:name w:val="yiv267247138fsize_ll"/>
    <w:basedOn w:val="a0"/>
    <w:rsid w:val="00D07D3E"/>
  </w:style>
  <w:style w:type="character" w:customStyle="1" w:styleId="yiv267247138fsizel">
    <w:name w:val="yiv267247138fsize_l"/>
    <w:basedOn w:val="a0"/>
    <w:rsid w:val="00D07D3E"/>
  </w:style>
  <w:style w:type="paragraph" w:customStyle="1" w:styleId="a9">
    <w:name w:val="●●●これ"/>
    <w:basedOn w:val="aa"/>
    <w:qFormat/>
    <w:rsid w:val="00614802"/>
    <w:rPr>
      <w:rFonts w:ascii="Times New Roman" w:eastAsia="ＭＳ 明朝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14802"/>
  </w:style>
  <w:style w:type="character" w:customStyle="1" w:styleId="ac">
    <w:name w:val="本文 (文字)"/>
    <w:basedOn w:val="a0"/>
    <w:link w:val="ab"/>
    <w:uiPriority w:val="99"/>
    <w:semiHidden/>
    <w:rsid w:val="00614802"/>
  </w:style>
  <w:style w:type="paragraph" w:styleId="aa">
    <w:name w:val="Body Text First Indent"/>
    <w:basedOn w:val="ab"/>
    <w:link w:val="ad"/>
    <w:uiPriority w:val="99"/>
    <w:semiHidden/>
    <w:unhideWhenUsed/>
    <w:rsid w:val="00614802"/>
    <w:pPr>
      <w:ind w:firstLineChars="100" w:firstLine="210"/>
    </w:pPr>
  </w:style>
  <w:style w:type="character" w:customStyle="1" w:styleId="ad">
    <w:name w:val="本文字下げ (文字)"/>
    <w:basedOn w:val="ac"/>
    <w:link w:val="aa"/>
    <w:uiPriority w:val="99"/>
    <w:semiHidden/>
    <w:rsid w:val="00614802"/>
  </w:style>
  <w:style w:type="paragraph" w:styleId="ae">
    <w:name w:val="Balloon Text"/>
    <w:basedOn w:val="a"/>
    <w:link w:val="af"/>
    <w:uiPriority w:val="99"/>
    <w:semiHidden/>
    <w:unhideWhenUsed/>
    <w:rsid w:val="007C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1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920226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1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8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9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7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4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04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95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7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tes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27AE-9F6E-49B6-AA68-D83C6862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恩賀さん</dc:creator>
  <cp:lastModifiedBy>JACTES</cp:lastModifiedBy>
  <cp:revision>16</cp:revision>
  <cp:lastPrinted>2017-05-08T00:33:00Z</cp:lastPrinted>
  <dcterms:created xsi:type="dcterms:W3CDTF">2017-04-27T18:27:00Z</dcterms:created>
  <dcterms:modified xsi:type="dcterms:W3CDTF">2017-05-08T01:34:00Z</dcterms:modified>
</cp:coreProperties>
</file>